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1B" w:rsidRDefault="00776A1B" w:rsidP="00776A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Datum: 28. 1. 2021</w:t>
      </w:r>
    </w:p>
    <w:p w:rsidR="00776A1B" w:rsidRDefault="00776A1B" w:rsidP="00776A1B">
      <w:pPr>
        <w:rPr>
          <w:rFonts w:ascii="Times New Roman" w:hAnsi="Times New Roman"/>
          <w:b/>
          <w:sz w:val="24"/>
          <w:szCs w:val="24"/>
          <w:lang w:eastAsia="sl-SI"/>
        </w:rPr>
      </w:pPr>
    </w:p>
    <w:p w:rsidR="00CC43B5" w:rsidRDefault="00CC43B5" w:rsidP="00776A1B">
      <w:pPr>
        <w:jc w:val="center"/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</w:pPr>
    </w:p>
    <w:p w:rsidR="00776A1B" w:rsidRPr="00893775" w:rsidRDefault="00776A1B" w:rsidP="00776A1B">
      <w:pPr>
        <w:jc w:val="center"/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</w:pPr>
      <w:r w:rsidRPr="00893775"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  <w:t xml:space="preserve">OBVESTILO O </w:t>
      </w:r>
      <w:r w:rsidR="007F7737" w:rsidRPr="00893775"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  <w:t xml:space="preserve">PONOVNEM </w:t>
      </w:r>
      <w:r w:rsidRPr="00893775"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  <w:t>ZAPRTJU VRTCA</w:t>
      </w:r>
    </w:p>
    <w:p w:rsidR="00776A1B" w:rsidRDefault="00776A1B" w:rsidP="00776A1B">
      <w:pPr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>iz razloga preprečitve nadaljnjega širjenja virusa SARS CoV-2</w:t>
      </w:r>
    </w:p>
    <w:p w:rsidR="00776A1B" w:rsidRDefault="00776A1B" w:rsidP="00776A1B">
      <w:pPr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776A1B" w:rsidRDefault="00776A1B" w:rsidP="00776A1B">
      <w:pPr>
        <w:jc w:val="center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Spoštovani starši,</w:t>
      </w:r>
    </w:p>
    <w:p w:rsidR="00776A1B" w:rsidRDefault="00776A1B" w:rsidP="00776A1B">
      <w:pPr>
        <w:rPr>
          <w:rFonts w:ascii="Times New Roman" w:hAnsi="Times New Roman"/>
          <w:sz w:val="24"/>
          <w:szCs w:val="24"/>
          <w:lang w:eastAsia="sl-SI"/>
        </w:rPr>
      </w:pPr>
    </w:p>
    <w:p w:rsidR="00776A1B" w:rsidRDefault="00776A1B" w:rsidP="00776A1B">
      <w:pPr>
        <w:jc w:val="center"/>
        <w:rPr>
          <w:rFonts w:ascii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obveščamo vas, da bodo vrtci, ki se nahajajo v »črnih« regijah </w:t>
      </w:r>
      <w:r w:rsidRPr="00893775">
        <w:rPr>
          <w:rFonts w:ascii="Times New Roman" w:hAnsi="Times New Roman"/>
          <w:color w:val="ED7D31" w:themeColor="accent2"/>
          <w:sz w:val="24"/>
          <w:szCs w:val="24"/>
          <w:lang w:eastAsia="sl-SI"/>
        </w:rPr>
        <w:t>od</w:t>
      </w:r>
      <w:r w:rsidRPr="00893775">
        <w:rPr>
          <w:rFonts w:ascii="Times New Roman" w:hAnsi="Times New Roman"/>
          <w:b/>
          <w:bCs/>
          <w:color w:val="ED7D31" w:themeColor="accent2"/>
          <w:sz w:val="24"/>
          <w:szCs w:val="24"/>
          <w:lang w:eastAsia="sl-SI"/>
        </w:rPr>
        <w:t xml:space="preserve"> ponedeljka, 1. 2. 2021 dalje </w:t>
      </w:r>
      <w:r w:rsidR="00B90BD0">
        <w:rPr>
          <w:rFonts w:ascii="Times New Roman" w:hAnsi="Times New Roman"/>
          <w:b/>
          <w:bCs/>
          <w:color w:val="ED7D31" w:themeColor="accent2"/>
          <w:sz w:val="24"/>
          <w:szCs w:val="24"/>
          <w:lang w:eastAsia="sl-SI"/>
        </w:rPr>
        <w:t xml:space="preserve">(ŽAL) </w:t>
      </w:r>
      <w:r w:rsidRPr="00893775">
        <w:rPr>
          <w:rFonts w:ascii="Times New Roman" w:hAnsi="Times New Roman"/>
          <w:b/>
          <w:bCs/>
          <w:color w:val="ED7D31" w:themeColor="accent2"/>
          <w:sz w:val="24"/>
          <w:szCs w:val="24"/>
          <w:lang w:eastAsia="sl-SI"/>
        </w:rPr>
        <w:t>ZAPRTI</w:t>
      </w:r>
      <w:r w:rsidR="00B90BD0">
        <w:rPr>
          <w:rFonts w:ascii="Times New Roman" w:hAnsi="Times New Roman"/>
          <w:b/>
          <w:bCs/>
          <w:sz w:val="24"/>
          <w:szCs w:val="24"/>
          <w:lang w:eastAsia="sl-SI"/>
        </w:rPr>
        <w:t xml:space="preserve">. </w:t>
      </w:r>
      <w:r w:rsidR="00B90BD0" w:rsidRPr="00B90BD0">
        <w:rPr>
          <w:rFonts w:ascii="Times New Roman" w:hAnsi="Times New Roman"/>
          <w:bCs/>
          <w:sz w:val="24"/>
          <w:szCs w:val="24"/>
          <w:lang w:eastAsia="sl-SI"/>
        </w:rPr>
        <w:t>V</w:t>
      </w:r>
      <w:r w:rsidR="00B90BD0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>skladu z odlokom Vlade RS z dne 28. 1. 2021</w:t>
      </w:r>
      <w:r w:rsidR="00B90BD0">
        <w:rPr>
          <w:rFonts w:ascii="Times New Roman" w:hAnsi="Times New Roman"/>
          <w:bCs/>
          <w:sz w:val="24"/>
          <w:szCs w:val="24"/>
          <w:lang w:eastAsia="sl-SI"/>
        </w:rPr>
        <w:t>, bodo vrtci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delovali v zmanjšanem obsegu, ki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 </w:t>
      </w:r>
      <w:r w:rsidRPr="00893775">
        <w:rPr>
          <w:rFonts w:ascii="Times New Roman" w:hAnsi="Times New Roman"/>
          <w:b/>
          <w:bCs/>
          <w:color w:val="ED7D31" w:themeColor="accent2"/>
          <w:sz w:val="24"/>
          <w:szCs w:val="24"/>
          <w:lang w:eastAsia="sl-SI"/>
        </w:rPr>
        <w:t>zagotavlja NUJNO VARSTVO ZA OTROKE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, </w:t>
      </w:r>
      <w:r w:rsidRPr="00776A1B">
        <w:rPr>
          <w:rFonts w:ascii="Times New Roman" w:hAnsi="Times New Roman"/>
          <w:bCs/>
          <w:sz w:val="24"/>
          <w:szCs w:val="24"/>
          <w:lang w:eastAsia="sl-SI"/>
        </w:rPr>
        <w:t>katerih oba starša ali eden od staršev, ki je samohranilec, sta zaposlena v sektorjih kritične infrastrukture, določenih v 4. členu Zakona o kritični infrastrukturi (Uradni list RS, št. 75/17), v zavodih s področja vzgoje in izobraževanja, zavodih s področja socialne varnosti, v Slovenski vojski ali Policiji. Zaposlitev se ugotavlja na podlagi potrdila delodajalca.</w:t>
      </w:r>
    </w:p>
    <w:p w:rsidR="00776A1B" w:rsidRDefault="00776A1B" w:rsidP="00776A1B">
      <w:pPr>
        <w:jc w:val="center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776A1B" w:rsidRDefault="00776A1B" w:rsidP="00776A1B">
      <w:pPr>
        <w:jc w:val="center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  <w:lang w:eastAsia="sl-SI"/>
        </w:rPr>
        <w:t xml:space="preserve">V »črnih« regijah, v katerih je z odlokom začasno prepovedano zbiranje ljudi v vrtcih in vrtec zagotavlja le nujno varstvo, bodo starši, katerih otroci vrtca ne bodo obiskovali, plačila oproščeni. </w:t>
      </w:r>
    </w:p>
    <w:p w:rsidR="00776A1B" w:rsidRDefault="00776A1B" w:rsidP="00776A1B">
      <w:pPr>
        <w:jc w:val="center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776A1B" w:rsidRDefault="00776A1B" w:rsidP="00776A1B">
      <w:pPr>
        <w:jc w:val="center"/>
        <w:rPr>
          <w:rFonts w:ascii="Times New Roman" w:hAnsi="Times New Roman"/>
          <w:b/>
          <w:bCs/>
          <w:sz w:val="24"/>
          <w:szCs w:val="24"/>
          <w:lang w:eastAsia="sl-SI"/>
        </w:rPr>
      </w:pPr>
    </w:p>
    <w:p w:rsidR="00776A1B" w:rsidRPr="00893775" w:rsidRDefault="00776A1B" w:rsidP="00776A1B">
      <w:pPr>
        <w:jc w:val="center"/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</w:pPr>
      <w:r w:rsidRPr="00893775"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  <w:t>Od ponedeljka, 1. 2. 2021 dalje</w:t>
      </w:r>
      <w:r w:rsidR="007F7737" w:rsidRPr="00893775"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  <w:t>,</w:t>
      </w:r>
      <w:r w:rsidRPr="00893775"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  <w:t xml:space="preserve"> bosta za NUJNO VARSTVO odprti enoti PIKAPOLONICA (Rudarska cesta 10 a) in CICIBAN (Trg revolucije 4 c).</w:t>
      </w:r>
    </w:p>
    <w:p w:rsidR="00776A1B" w:rsidRDefault="00776A1B" w:rsidP="00776A1B">
      <w:pPr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776A1B" w:rsidRDefault="00776A1B" w:rsidP="00776A1B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Sprejemali bomo le zdrave otroke staršev, ki nujno potrebujejo varstvo.</w:t>
      </w:r>
    </w:p>
    <w:p w:rsidR="00776A1B" w:rsidRDefault="00776A1B" w:rsidP="00776A1B">
      <w:pPr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776A1B" w:rsidRDefault="00776A1B" w:rsidP="00B90BD0">
      <w:pPr>
        <w:jc w:val="center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Da bomo NUJNO VARSTVO lažje organizirali, vas prosimo, da nas obvestite o morebitni </w:t>
      </w:r>
      <w:r w:rsidRPr="00776A1B">
        <w:rPr>
          <w:rFonts w:ascii="Times New Roman" w:hAnsi="Times New Roman"/>
          <w:b/>
          <w:sz w:val="24"/>
          <w:szCs w:val="24"/>
          <w:lang w:eastAsia="sl-SI"/>
        </w:rPr>
        <w:t>PRISOTNOSTI</w:t>
      </w:r>
      <w:r>
        <w:rPr>
          <w:rFonts w:ascii="Times New Roman" w:hAnsi="Times New Roman"/>
          <w:sz w:val="24"/>
          <w:szCs w:val="24"/>
          <w:lang w:eastAsia="sl-SI"/>
        </w:rPr>
        <w:t xml:space="preserve"> vašega otroka na tel. št. </w:t>
      </w:r>
      <w:r w:rsidRPr="0034496E"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  <w:t>040 586 131</w:t>
      </w:r>
      <w:r w:rsidRPr="0034496E">
        <w:rPr>
          <w:rFonts w:ascii="Times New Roman" w:hAnsi="Times New Roman"/>
          <w:color w:val="ED7D31" w:themeColor="accent2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oziroma na e-mail naslov </w:t>
      </w:r>
      <w:hyperlink r:id="rId8" w:history="1">
        <w:r w:rsidRPr="00893775">
          <w:rPr>
            <w:rStyle w:val="Hiperpovezava"/>
            <w:rFonts w:ascii="Times New Roman" w:hAnsi="Times New Roman"/>
            <w:color w:val="ED7D31" w:themeColor="accent2"/>
            <w:sz w:val="24"/>
            <w:szCs w:val="24"/>
            <w:lang w:eastAsia="sl-SI"/>
          </w:rPr>
          <w:t>dasa.bokal@guest.arnes.si</w:t>
        </w:r>
      </w:hyperlink>
      <w:r w:rsidRPr="00893775">
        <w:rPr>
          <w:rFonts w:ascii="Times New Roman" w:hAnsi="Times New Roman"/>
          <w:color w:val="ED7D31" w:themeColor="accent2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do </w:t>
      </w:r>
      <w:r w:rsidRPr="0034496E">
        <w:rPr>
          <w:rFonts w:ascii="Times New Roman" w:hAnsi="Times New Roman"/>
          <w:b/>
          <w:color w:val="ED7D31" w:themeColor="accent2"/>
          <w:sz w:val="24"/>
          <w:szCs w:val="24"/>
          <w:lang w:eastAsia="sl-SI"/>
        </w:rPr>
        <w:t>sobote, 30. 1. 2021 do 15.00</w:t>
      </w:r>
      <w:r w:rsidRPr="0034496E">
        <w:rPr>
          <w:rFonts w:ascii="Times New Roman" w:hAnsi="Times New Roman"/>
          <w:color w:val="ED7D31" w:themeColor="accent2"/>
          <w:sz w:val="24"/>
          <w:szCs w:val="24"/>
          <w:lang w:eastAsia="sl-SI"/>
        </w:rPr>
        <w:t>.</w:t>
      </w:r>
    </w:p>
    <w:p w:rsidR="00776A1B" w:rsidRDefault="00776A1B" w:rsidP="00776A1B">
      <w:pPr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776A1B" w:rsidRPr="00893775" w:rsidRDefault="00893775" w:rsidP="00776A1B">
      <w:pPr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 w:rsidRPr="00893775">
        <w:rPr>
          <w:rFonts w:ascii="Times New Roman" w:hAnsi="Times New Roman"/>
          <w:b/>
          <w:sz w:val="24"/>
          <w:szCs w:val="24"/>
          <w:lang w:eastAsia="sl-SI"/>
        </w:rPr>
        <w:t>Za vključitev otr</w:t>
      </w:r>
      <w:r w:rsidR="00CC43B5">
        <w:rPr>
          <w:rFonts w:ascii="Times New Roman" w:hAnsi="Times New Roman"/>
          <w:b/>
          <w:sz w:val="24"/>
          <w:szCs w:val="24"/>
          <w:lang w:eastAsia="sl-SI"/>
        </w:rPr>
        <w:t>oka v vrtec potrebujete POTRDILO</w:t>
      </w:r>
      <w:r w:rsidRPr="00893775">
        <w:rPr>
          <w:rFonts w:ascii="Times New Roman" w:hAnsi="Times New Roman"/>
          <w:b/>
          <w:sz w:val="24"/>
          <w:szCs w:val="24"/>
          <w:lang w:eastAsia="sl-SI"/>
        </w:rPr>
        <w:t xml:space="preserve"> DELODAJALCA OBEH STARŠEV.</w:t>
      </w:r>
    </w:p>
    <w:p w:rsidR="00776A1B" w:rsidRDefault="00776A1B" w:rsidP="00776A1B">
      <w:pPr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776A1B" w:rsidRDefault="00776A1B" w:rsidP="00776A1B">
      <w:pPr>
        <w:jc w:val="center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Prosimo vas, da z VSO SKRBNOSTJO in ODGOVORNOSTJO presodite ali vrtec zares potrebujete.</w:t>
      </w:r>
    </w:p>
    <w:p w:rsidR="00776A1B" w:rsidRDefault="00776A1B" w:rsidP="00776A1B">
      <w:pPr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776A1B" w:rsidRPr="0034496E" w:rsidRDefault="00776A1B" w:rsidP="00776A1B">
      <w:pPr>
        <w:spacing w:line="260" w:lineRule="atLeast"/>
        <w:jc w:val="center"/>
        <w:rPr>
          <w:rFonts w:ascii="Times New Roman" w:hAnsi="Times New Roman"/>
          <w:sz w:val="24"/>
          <w:szCs w:val="24"/>
          <w:lang w:val="it-IT"/>
        </w:rPr>
      </w:pPr>
      <w:r w:rsidRPr="0034496E">
        <w:rPr>
          <w:rFonts w:ascii="Times New Roman" w:hAnsi="Times New Roman"/>
          <w:sz w:val="24"/>
          <w:szCs w:val="24"/>
          <w:lang w:val="it-IT"/>
        </w:rPr>
        <w:t xml:space="preserve">V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vrtcu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bomo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še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naprej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dosledno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upoštevali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protokol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ki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ga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imamo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izdelanega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čas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epidemije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>.</w:t>
      </w:r>
    </w:p>
    <w:p w:rsidR="00776A1B" w:rsidRPr="0034496E" w:rsidRDefault="00776A1B" w:rsidP="00776A1B">
      <w:pPr>
        <w:spacing w:line="260" w:lineRule="atLeas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76A1B" w:rsidRPr="0034496E" w:rsidRDefault="00776A1B" w:rsidP="00776A1B">
      <w:pPr>
        <w:spacing w:line="260" w:lineRule="atLeast"/>
        <w:jc w:val="center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Prosimo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, da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upoštevate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naša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navodila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in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pravila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po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katerih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496E">
        <w:rPr>
          <w:rFonts w:ascii="Times New Roman" w:hAnsi="Times New Roman"/>
          <w:sz w:val="24"/>
          <w:szCs w:val="24"/>
          <w:lang w:val="it-IT"/>
        </w:rPr>
        <w:t>delujemo</w:t>
      </w:r>
      <w:proofErr w:type="spellEnd"/>
      <w:r w:rsidRPr="0034496E">
        <w:rPr>
          <w:rFonts w:ascii="Times New Roman" w:hAnsi="Times New Roman"/>
          <w:sz w:val="24"/>
          <w:szCs w:val="24"/>
          <w:lang w:val="it-IT"/>
        </w:rPr>
        <w:t>.</w:t>
      </w:r>
    </w:p>
    <w:p w:rsidR="00776A1B" w:rsidRDefault="00776A1B" w:rsidP="00776A1B">
      <w:pPr>
        <w:spacing w:line="260" w:lineRule="atLeast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76A1B" w:rsidRDefault="00776A1B" w:rsidP="00776A1B">
      <w:pPr>
        <w:spacing w:line="260" w:lineRule="atLeast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F7737" w:rsidRDefault="007F7737" w:rsidP="00776A1B">
      <w:pPr>
        <w:spacing w:line="260" w:lineRule="atLeast"/>
        <w:jc w:val="both"/>
        <w:rPr>
          <w:rFonts w:ascii="Times New Roman" w:hAnsi="Times New Roman"/>
          <w:sz w:val="24"/>
          <w:szCs w:val="24"/>
        </w:rPr>
      </w:pPr>
    </w:p>
    <w:p w:rsidR="00776A1B" w:rsidRDefault="0034496E" w:rsidP="00776A1B">
      <w:pPr>
        <w:jc w:val="center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ZAHVALJUJEMO SE VAM</w:t>
      </w:r>
      <w:r w:rsidR="00776A1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B90BD0">
        <w:rPr>
          <w:rFonts w:ascii="Times New Roman" w:hAnsi="Times New Roman"/>
          <w:sz w:val="24"/>
          <w:szCs w:val="24"/>
          <w:lang w:eastAsia="sl-SI"/>
        </w:rPr>
        <w:t>ZA RAZUMEVANJE</w:t>
      </w:r>
      <w:r w:rsidR="00776A1B">
        <w:rPr>
          <w:rFonts w:ascii="Times New Roman" w:hAnsi="Times New Roman"/>
          <w:sz w:val="24"/>
          <w:szCs w:val="24"/>
          <w:lang w:eastAsia="sl-SI"/>
        </w:rPr>
        <w:t>!</w:t>
      </w:r>
    </w:p>
    <w:p w:rsidR="00776A1B" w:rsidRDefault="00776A1B" w:rsidP="00776A1B">
      <w:pPr>
        <w:jc w:val="right"/>
        <w:rPr>
          <w:rFonts w:ascii="Times New Roman" w:hAnsi="Times New Roman"/>
          <w:sz w:val="24"/>
          <w:szCs w:val="24"/>
          <w:lang w:eastAsia="sl-SI"/>
        </w:rPr>
      </w:pPr>
    </w:p>
    <w:p w:rsidR="00776A1B" w:rsidRDefault="00776A1B" w:rsidP="00776A1B">
      <w:pPr>
        <w:jc w:val="righ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Ravnateljica:</w:t>
      </w:r>
    </w:p>
    <w:p w:rsidR="00126BD7" w:rsidRPr="00776A1B" w:rsidRDefault="00776A1B" w:rsidP="00CC43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Daša Bokal</w:t>
      </w:r>
    </w:p>
    <w:sectPr w:rsidR="00126BD7" w:rsidRPr="00776A1B" w:rsidSect="00224037">
      <w:headerReference w:type="default" r:id="rId9"/>
      <w:footerReference w:type="even" r:id="rId10"/>
      <w:pgSz w:w="12240" w:h="15840"/>
      <w:pgMar w:top="1417" w:right="132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4C" w:rsidRDefault="00E6354C">
      <w:r>
        <w:separator/>
      </w:r>
    </w:p>
  </w:endnote>
  <w:endnote w:type="continuationSeparator" w:id="0">
    <w:p w:rsidR="00E6354C" w:rsidRDefault="00E6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4C" w:rsidRDefault="00E6354C">
      <w:r>
        <w:separator/>
      </w:r>
    </w:p>
  </w:footnote>
  <w:footnote w:type="continuationSeparator" w:id="0">
    <w:p w:rsidR="00E6354C" w:rsidRDefault="00E6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613C50">
      <w:rPr>
        <w:sz w:val="16"/>
      </w:rPr>
      <w:t xml:space="preserve">Rudarska cesta 10 </w:t>
    </w:r>
    <w:r w:rsidR="00357006">
      <w:rPr>
        <w:sz w:val="16"/>
      </w:rPr>
      <w:t>a</w:t>
    </w:r>
    <w:r w:rsidR="00544323">
      <w:rPr>
        <w:sz w:val="16"/>
      </w:rPr>
      <w:t>, 1420 TRBOVLJE</w:t>
    </w:r>
  </w:p>
  <w:p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</w:t>
    </w:r>
    <w:r w:rsidR="00132DF0">
      <w:rPr>
        <w:sz w:val="16"/>
      </w:rPr>
      <w:t xml:space="preserve">                       Telefonska</w:t>
    </w:r>
    <w:r>
      <w:rPr>
        <w:sz w:val="16"/>
      </w:rPr>
      <w:t xml:space="preserve"> št. 03 56 33 380</w:t>
    </w:r>
  </w:p>
  <w:p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                      </w:t>
    </w:r>
    <w:hyperlink r:id="rId2" w:history="1">
      <w:r w:rsidRPr="00C223C5">
        <w:rPr>
          <w:rStyle w:val="Hiperpovezava"/>
          <w:sz w:val="16"/>
        </w:rPr>
        <w:t>vrtec.trbovlje@guest.arnes.si</w:t>
      </w:r>
    </w:hyperlink>
  </w:p>
  <w:p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                                                                        </w:t>
    </w:r>
    <w:r w:rsidR="00132DF0">
      <w:rPr>
        <w:sz w:val="16"/>
      </w:rPr>
      <w:t xml:space="preserve">    </w:t>
    </w:r>
    <w:r>
      <w:rPr>
        <w:sz w:val="16"/>
      </w:rPr>
      <w:t xml:space="preserve"> </w:t>
    </w:r>
    <w:r w:rsidRPr="00544323">
      <w:rPr>
        <w:color w:val="ED7D31" w:themeColor="accent2"/>
        <w:sz w:val="16"/>
      </w:rPr>
      <w:t>www.vrtec-trbovlje.si</w:t>
    </w:r>
  </w:p>
  <w:p w:rsidR="00357006" w:rsidRDefault="00613C50" w:rsidP="00544323">
    <w:pPr>
      <w:pStyle w:val="Glava"/>
      <w:rPr>
        <w:sz w:val="16"/>
      </w:rPr>
    </w:pPr>
    <w:r>
      <w:rPr>
        <w:sz w:val="16"/>
      </w:rPr>
      <w:t xml:space="preserve">                   </w:t>
    </w:r>
  </w:p>
  <w:p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B2"/>
    <w:multiLevelType w:val="hybridMultilevel"/>
    <w:tmpl w:val="97204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5B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AF2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C7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B4"/>
    <w:multiLevelType w:val="hybridMultilevel"/>
    <w:tmpl w:val="9B0A6A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368AE"/>
    <w:multiLevelType w:val="hybridMultilevel"/>
    <w:tmpl w:val="7172A9A6"/>
    <w:lvl w:ilvl="0" w:tplc="64BE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983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57B0"/>
    <w:multiLevelType w:val="hybridMultilevel"/>
    <w:tmpl w:val="81C29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D4CA6"/>
    <w:multiLevelType w:val="hybridMultilevel"/>
    <w:tmpl w:val="8020E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33768"/>
    <w:rsid w:val="0004181A"/>
    <w:rsid w:val="000529C2"/>
    <w:rsid w:val="00086EE4"/>
    <w:rsid w:val="000924AE"/>
    <w:rsid w:val="000B067F"/>
    <w:rsid w:val="000C311A"/>
    <w:rsid w:val="000D1BC2"/>
    <w:rsid w:val="000D5DC8"/>
    <w:rsid w:val="000E5382"/>
    <w:rsid w:val="000F74D5"/>
    <w:rsid w:val="001000A8"/>
    <w:rsid w:val="00100B1F"/>
    <w:rsid w:val="00104453"/>
    <w:rsid w:val="001074B1"/>
    <w:rsid w:val="00107CBE"/>
    <w:rsid w:val="00107D0B"/>
    <w:rsid w:val="00110139"/>
    <w:rsid w:val="001129D8"/>
    <w:rsid w:val="001145D1"/>
    <w:rsid w:val="00121C72"/>
    <w:rsid w:val="00126BD7"/>
    <w:rsid w:val="00131B28"/>
    <w:rsid w:val="00132DF0"/>
    <w:rsid w:val="00133D15"/>
    <w:rsid w:val="0013456B"/>
    <w:rsid w:val="001361D8"/>
    <w:rsid w:val="0014320E"/>
    <w:rsid w:val="00143C99"/>
    <w:rsid w:val="00147A3C"/>
    <w:rsid w:val="00153ECD"/>
    <w:rsid w:val="00160717"/>
    <w:rsid w:val="00182E57"/>
    <w:rsid w:val="00194EAF"/>
    <w:rsid w:val="00196EAB"/>
    <w:rsid w:val="001B22A8"/>
    <w:rsid w:val="001B5C14"/>
    <w:rsid w:val="001C1E4C"/>
    <w:rsid w:val="001C61C6"/>
    <w:rsid w:val="001D491D"/>
    <w:rsid w:val="001D5441"/>
    <w:rsid w:val="001D6363"/>
    <w:rsid w:val="001F47BC"/>
    <w:rsid w:val="001F6F69"/>
    <w:rsid w:val="002001E3"/>
    <w:rsid w:val="00207A16"/>
    <w:rsid w:val="00217661"/>
    <w:rsid w:val="0022075E"/>
    <w:rsid w:val="00224037"/>
    <w:rsid w:val="0024235E"/>
    <w:rsid w:val="00252676"/>
    <w:rsid w:val="0027024F"/>
    <w:rsid w:val="002710D6"/>
    <w:rsid w:val="00273D8D"/>
    <w:rsid w:val="00287B98"/>
    <w:rsid w:val="002966E1"/>
    <w:rsid w:val="002970C9"/>
    <w:rsid w:val="002A0C64"/>
    <w:rsid w:val="002B28D2"/>
    <w:rsid w:val="002B2A86"/>
    <w:rsid w:val="002B7518"/>
    <w:rsid w:val="002C5A28"/>
    <w:rsid w:val="002C752A"/>
    <w:rsid w:val="002D0268"/>
    <w:rsid w:val="002D6DE0"/>
    <w:rsid w:val="0031746C"/>
    <w:rsid w:val="003313BD"/>
    <w:rsid w:val="003377B1"/>
    <w:rsid w:val="0034496E"/>
    <w:rsid w:val="00345019"/>
    <w:rsid w:val="00357006"/>
    <w:rsid w:val="003729F6"/>
    <w:rsid w:val="003833CD"/>
    <w:rsid w:val="0038488E"/>
    <w:rsid w:val="003855B0"/>
    <w:rsid w:val="003A05D1"/>
    <w:rsid w:val="003B0204"/>
    <w:rsid w:val="003C354B"/>
    <w:rsid w:val="003C66A1"/>
    <w:rsid w:val="003F17DE"/>
    <w:rsid w:val="003F5E01"/>
    <w:rsid w:val="0040201D"/>
    <w:rsid w:val="0040374F"/>
    <w:rsid w:val="00415909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D6BA5"/>
    <w:rsid w:val="004E1B29"/>
    <w:rsid w:val="004E3038"/>
    <w:rsid w:val="00500293"/>
    <w:rsid w:val="00505A15"/>
    <w:rsid w:val="0050668E"/>
    <w:rsid w:val="00511EF0"/>
    <w:rsid w:val="005236C1"/>
    <w:rsid w:val="00523C83"/>
    <w:rsid w:val="005274E9"/>
    <w:rsid w:val="005365F3"/>
    <w:rsid w:val="00544323"/>
    <w:rsid w:val="00556960"/>
    <w:rsid w:val="00562DBC"/>
    <w:rsid w:val="00570DDD"/>
    <w:rsid w:val="00586CF3"/>
    <w:rsid w:val="00587620"/>
    <w:rsid w:val="005A6ECF"/>
    <w:rsid w:val="005B52BE"/>
    <w:rsid w:val="005C24AA"/>
    <w:rsid w:val="005D13EE"/>
    <w:rsid w:val="005E6F16"/>
    <w:rsid w:val="0060043D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13AF"/>
    <w:rsid w:val="0069503C"/>
    <w:rsid w:val="006C3FD0"/>
    <w:rsid w:val="006E0627"/>
    <w:rsid w:val="006E5626"/>
    <w:rsid w:val="006E768F"/>
    <w:rsid w:val="00701DFC"/>
    <w:rsid w:val="007032D8"/>
    <w:rsid w:val="0071020D"/>
    <w:rsid w:val="0071750E"/>
    <w:rsid w:val="0072384E"/>
    <w:rsid w:val="0072455A"/>
    <w:rsid w:val="00731416"/>
    <w:rsid w:val="00736099"/>
    <w:rsid w:val="00770019"/>
    <w:rsid w:val="0077144D"/>
    <w:rsid w:val="00776A1B"/>
    <w:rsid w:val="00790536"/>
    <w:rsid w:val="00793690"/>
    <w:rsid w:val="007A4BB8"/>
    <w:rsid w:val="007C0A5F"/>
    <w:rsid w:val="007D0CD2"/>
    <w:rsid w:val="007D486C"/>
    <w:rsid w:val="007E4897"/>
    <w:rsid w:val="007F03A1"/>
    <w:rsid w:val="007F7737"/>
    <w:rsid w:val="00802618"/>
    <w:rsid w:val="00835154"/>
    <w:rsid w:val="008450F7"/>
    <w:rsid w:val="00860F7D"/>
    <w:rsid w:val="008617C4"/>
    <w:rsid w:val="008641B6"/>
    <w:rsid w:val="00870361"/>
    <w:rsid w:val="008744F6"/>
    <w:rsid w:val="00887701"/>
    <w:rsid w:val="0089201F"/>
    <w:rsid w:val="00893775"/>
    <w:rsid w:val="008C11CF"/>
    <w:rsid w:val="008C25B0"/>
    <w:rsid w:val="008E0B3B"/>
    <w:rsid w:val="008E3951"/>
    <w:rsid w:val="00903722"/>
    <w:rsid w:val="0090682C"/>
    <w:rsid w:val="00907E4A"/>
    <w:rsid w:val="00935AA7"/>
    <w:rsid w:val="00960F0D"/>
    <w:rsid w:val="0096104F"/>
    <w:rsid w:val="00995B12"/>
    <w:rsid w:val="009A34C9"/>
    <w:rsid w:val="009B1160"/>
    <w:rsid w:val="009B5AE9"/>
    <w:rsid w:val="009B69B2"/>
    <w:rsid w:val="009B7E20"/>
    <w:rsid w:val="009C508A"/>
    <w:rsid w:val="009D20F4"/>
    <w:rsid w:val="009D788E"/>
    <w:rsid w:val="009D7FF9"/>
    <w:rsid w:val="009E2110"/>
    <w:rsid w:val="009F2BAC"/>
    <w:rsid w:val="00A21F21"/>
    <w:rsid w:val="00A23B05"/>
    <w:rsid w:val="00A47300"/>
    <w:rsid w:val="00A47EE8"/>
    <w:rsid w:val="00A50CEB"/>
    <w:rsid w:val="00A751D1"/>
    <w:rsid w:val="00A80AAF"/>
    <w:rsid w:val="00A8463E"/>
    <w:rsid w:val="00A87A25"/>
    <w:rsid w:val="00A92ABA"/>
    <w:rsid w:val="00A95550"/>
    <w:rsid w:val="00A971A2"/>
    <w:rsid w:val="00AA57DE"/>
    <w:rsid w:val="00AB27F1"/>
    <w:rsid w:val="00AB63F2"/>
    <w:rsid w:val="00AB6D1C"/>
    <w:rsid w:val="00AC4239"/>
    <w:rsid w:val="00AD1B20"/>
    <w:rsid w:val="00AD1B5F"/>
    <w:rsid w:val="00AE34F5"/>
    <w:rsid w:val="00B04DF8"/>
    <w:rsid w:val="00B12B21"/>
    <w:rsid w:val="00B20F47"/>
    <w:rsid w:val="00B22D49"/>
    <w:rsid w:val="00B45989"/>
    <w:rsid w:val="00B536C2"/>
    <w:rsid w:val="00B56E52"/>
    <w:rsid w:val="00B6431F"/>
    <w:rsid w:val="00B756F0"/>
    <w:rsid w:val="00B90BD0"/>
    <w:rsid w:val="00B92C0F"/>
    <w:rsid w:val="00BA489C"/>
    <w:rsid w:val="00BA6160"/>
    <w:rsid w:val="00BC2EF7"/>
    <w:rsid w:val="00BD67E1"/>
    <w:rsid w:val="00BD6E28"/>
    <w:rsid w:val="00BD7354"/>
    <w:rsid w:val="00BD7787"/>
    <w:rsid w:val="00BE0ECB"/>
    <w:rsid w:val="00BE55B2"/>
    <w:rsid w:val="00BF796A"/>
    <w:rsid w:val="00C07B2D"/>
    <w:rsid w:val="00C12E0A"/>
    <w:rsid w:val="00C17D56"/>
    <w:rsid w:val="00C41B8F"/>
    <w:rsid w:val="00C553C6"/>
    <w:rsid w:val="00C70B05"/>
    <w:rsid w:val="00C7572E"/>
    <w:rsid w:val="00C81E7F"/>
    <w:rsid w:val="00C90226"/>
    <w:rsid w:val="00C90F43"/>
    <w:rsid w:val="00C9684C"/>
    <w:rsid w:val="00CA2D01"/>
    <w:rsid w:val="00CB4CD4"/>
    <w:rsid w:val="00CB631F"/>
    <w:rsid w:val="00CB6EFB"/>
    <w:rsid w:val="00CC43B5"/>
    <w:rsid w:val="00CE759F"/>
    <w:rsid w:val="00CF182B"/>
    <w:rsid w:val="00CF3241"/>
    <w:rsid w:val="00CF6DCC"/>
    <w:rsid w:val="00D12B75"/>
    <w:rsid w:val="00D34504"/>
    <w:rsid w:val="00D45E3F"/>
    <w:rsid w:val="00D56966"/>
    <w:rsid w:val="00D81F2D"/>
    <w:rsid w:val="00D90C4E"/>
    <w:rsid w:val="00D9230D"/>
    <w:rsid w:val="00DA4462"/>
    <w:rsid w:val="00DB112F"/>
    <w:rsid w:val="00DB2574"/>
    <w:rsid w:val="00DB775B"/>
    <w:rsid w:val="00DE5753"/>
    <w:rsid w:val="00DE6BA0"/>
    <w:rsid w:val="00DF4F18"/>
    <w:rsid w:val="00DF5B2D"/>
    <w:rsid w:val="00E222E6"/>
    <w:rsid w:val="00E22B1D"/>
    <w:rsid w:val="00E42A92"/>
    <w:rsid w:val="00E42A99"/>
    <w:rsid w:val="00E5511E"/>
    <w:rsid w:val="00E6354C"/>
    <w:rsid w:val="00E70C63"/>
    <w:rsid w:val="00E73029"/>
    <w:rsid w:val="00EA2C3B"/>
    <w:rsid w:val="00EB0BE5"/>
    <w:rsid w:val="00EB74AA"/>
    <w:rsid w:val="00EC566C"/>
    <w:rsid w:val="00ED6C9E"/>
    <w:rsid w:val="00EE1243"/>
    <w:rsid w:val="00EE2E79"/>
    <w:rsid w:val="00F16A6F"/>
    <w:rsid w:val="00F173A7"/>
    <w:rsid w:val="00F3671E"/>
    <w:rsid w:val="00F403C0"/>
    <w:rsid w:val="00F479B3"/>
    <w:rsid w:val="00F47C2E"/>
    <w:rsid w:val="00F60DED"/>
    <w:rsid w:val="00F65696"/>
    <w:rsid w:val="00F668B5"/>
    <w:rsid w:val="00F73458"/>
    <w:rsid w:val="00F74BA9"/>
    <w:rsid w:val="00F8164A"/>
    <w:rsid w:val="00F86F07"/>
    <w:rsid w:val="00FA0B52"/>
    <w:rsid w:val="00FB2BA3"/>
    <w:rsid w:val="00FD1411"/>
    <w:rsid w:val="00FD7755"/>
    <w:rsid w:val="00FD7ED7"/>
    <w:rsid w:val="00FE1BF0"/>
    <w:rsid w:val="00FF0E2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uiPriority w:val="39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B53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2E57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126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bokal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tec.trbovlje@guest.arnes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C56D-7815-475F-BB22-9BC5BD4A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marjeta naglav</cp:lastModifiedBy>
  <cp:revision>2</cp:revision>
  <cp:lastPrinted>2020-04-08T06:11:00Z</cp:lastPrinted>
  <dcterms:created xsi:type="dcterms:W3CDTF">2021-01-28T20:21:00Z</dcterms:created>
  <dcterms:modified xsi:type="dcterms:W3CDTF">2021-01-28T20:21:00Z</dcterms:modified>
</cp:coreProperties>
</file>